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4" w:rsidRDefault="00481D54" w:rsidP="00481D54">
      <w:pPr>
        <w:jc w:val="center"/>
        <w:rPr>
          <w:rFonts w:ascii="Times New Roman" w:eastAsia="Calibri" w:hAnsi="Times New Roman" w:cs="Calibri"/>
          <w:b/>
          <w:bCs/>
          <w:sz w:val="22"/>
          <w:szCs w:val="22"/>
        </w:rPr>
      </w:pPr>
      <w:bookmarkStart w:id="0" w:name="_GoBack"/>
      <w:bookmarkEnd w:id="0"/>
      <w:r>
        <w:rPr>
          <w:rStyle w:val="Fontepargpadro1"/>
          <w:rFonts w:ascii="Times New Roman" w:eastAsia="Calibri" w:hAnsi="Times New Roman" w:cs="Calibri"/>
          <w:b/>
          <w:bCs/>
          <w:sz w:val="22"/>
          <w:szCs w:val="22"/>
        </w:rPr>
        <w:t>ANEXO III</w:t>
      </w:r>
    </w:p>
    <w:p w:rsidR="00481D54" w:rsidRDefault="00481D54" w:rsidP="00481D54">
      <w:pPr>
        <w:jc w:val="center"/>
        <w:rPr>
          <w:rFonts w:ascii="Times New Roman" w:eastAsia="Calibri" w:hAnsi="Times New Roman" w:cs="Calibri"/>
          <w:b/>
          <w:bCs/>
          <w:sz w:val="22"/>
          <w:szCs w:val="22"/>
        </w:rPr>
      </w:pPr>
    </w:p>
    <w:p w:rsidR="00481D54" w:rsidRDefault="00481D54" w:rsidP="00481D54">
      <w:pPr>
        <w:jc w:val="center"/>
        <w:rPr>
          <w:rFonts w:ascii="Times New Roman" w:eastAsia="Calibri" w:hAnsi="Times New Roman" w:cs="Calibri"/>
          <w:b/>
          <w:bCs/>
          <w:sz w:val="22"/>
          <w:szCs w:val="22"/>
        </w:rPr>
      </w:pPr>
      <w:r>
        <w:rPr>
          <w:rFonts w:ascii="Times New Roman" w:eastAsia="Calibri" w:hAnsi="Times New Roman" w:cs="Calibri"/>
          <w:b/>
          <w:bCs/>
          <w:sz w:val="22"/>
          <w:szCs w:val="22"/>
        </w:rPr>
        <w:t>MODELO DE FOMULÁRIO DE OFICIALIZAÇÃO DAS DEMANDAS</w:t>
      </w:r>
    </w:p>
    <w:p w:rsidR="00481D54" w:rsidRDefault="00481D54" w:rsidP="00481D54">
      <w:pPr>
        <w:jc w:val="center"/>
        <w:rPr>
          <w:rFonts w:ascii="Times New Roman" w:eastAsia="Calibri" w:hAnsi="Times New Roman" w:cs="Calibri"/>
          <w:b/>
          <w:bCs/>
          <w:sz w:val="22"/>
          <w:szCs w:val="22"/>
        </w:rPr>
      </w:pPr>
    </w:p>
    <w:tbl>
      <w:tblPr>
        <w:tblW w:w="9311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3"/>
        <w:gridCol w:w="3642"/>
        <w:gridCol w:w="2145"/>
        <w:gridCol w:w="2741"/>
      </w:tblGrid>
      <w:tr w:rsidR="00481D54" w:rsidTr="00481D54">
        <w:tc>
          <w:tcPr>
            <w:tcW w:w="6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pacing w:line="480" w:lineRule="auto"/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UGR SOLICITANTE: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pacing w:line="480" w:lineRule="auto"/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SIGLA:</w:t>
            </w:r>
          </w:p>
        </w:tc>
      </w:tr>
      <w:tr w:rsidR="00481D54" w:rsidTr="00481D54">
        <w:tc>
          <w:tcPr>
            <w:tcW w:w="93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JUSTIFICATIVA DA CONTRATAÇÃO:</w:t>
            </w:r>
          </w:p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jc w:val="center"/>
            </w:pPr>
          </w:p>
        </w:tc>
      </w:tr>
      <w:tr w:rsidR="00481D54" w:rsidTr="00481D54"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ESPECIFICAÇÕES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CATMAT OU CATSER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>QUANTIDADE SOLICITADA</w:t>
            </w:r>
          </w:p>
        </w:tc>
      </w:tr>
      <w:tr w:rsidR="00481D54" w:rsidTr="00481D54">
        <w:trPr>
          <w:trHeight w:val="372"/>
        </w:trPr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1D54" w:rsidRDefault="00481D54" w:rsidP="009B65F6">
            <w:pPr>
              <w:pStyle w:val="Contedodatabela"/>
              <w:jc w:val="center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01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suppressAutoHyphens w:val="0"/>
              <w:jc w:val="both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suppressAutoHyphens w:val="0"/>
              <w:jc w:val="both"/>
            </w:pP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napToGrid w:val="0"/>
              <w:jc w:val="center"/>
            </w:pPr>
          </w:p>
        </w:tc>
      </w:tr>
      <w:tr w:rsidR="00481D54" w:rsidTr="00481D54">
        <w:trPr>
          <w:trHeight w:val="458"/>
        </w:trPr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1D54" w:rsidRDefault="00481D54" w:rsidP="009B65F6">
            <w:pPr>
              <w:pStyle w:val="Contedodatabela"/>
              <w:snapToGrid w:val="0"/>
              <w:jc w:val="center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02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ind w:hanging="57"/>
              <w:jc w:val="both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ind w:hanging="57"/>
              <w:jc w:val="both"/>
            </w:pP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napToGrid w:val="0"/>
              <w:jc w:val="center"/>
            </w:pPr>
          </w:p>
        </w:tc>
      </w:tr>
      <w:tr w:rsidR="00481D54" w:rsidTr="00481D54"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1D54" w:rsidRDefault="00481D54" w:rsidP="009B65F6">
            <w:pPr>
              <w:pStyle w:val="Contedodatabela"/>
              <w:snapToGrid w:val="0"/>
              <w:jc w:val="center"/>
              <w:rPr>
                <w:rFonts w:ascii="Times New Roman" w:eastAsia="Calibri" w:hAnsi="Times New Roman" w:cs="Calibri"/>
              </w:rPr>
            </w:pPr>
          </w:p>
          <w:p w:rsidR="00481D54" w:rsidRDefault="00481D54" w:rsidP="009B65F6">
            <w:pPr>
              <w:pStyle w:val="Contedodatabela"/>
              <w:jc w:val="center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03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suppressAutoHyphens w:val="0"/>
              <w:jc w:val="both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suppressAutoHyphens w:val="0"/>
              <w:jc w:val="both"/>
            </w:pP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napToGrid w:val="0"/>
              <w:jc w:val="center"/>
            </w:pPr>
          </w:p>
        </w:tc>
      </w:tr>
      <w:tr w:rsidR="00481D54" w:rsidTr="00481D54"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1D54" w:rsidRDefault="00481D54" w:rsidP="009B65F6">
            <w:pPr>
              <w:snapToGrid w:val="0"/>
              <w:jc w:val="center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….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jc w:val="both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jc w:val="both"/>
            </w:pP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napToGrid w:val="0"/>
              <w:jc w:val="center"/>
            </w:pPr>
          </w:p>
        </w:tc>
      </w:tr>
      <w:tr w:rsidR="00481D54" w:rsidTr="00481D54">
        <w:tc>
          <w:tcPr>
            <w:tcW w:w="93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D54" w:rsidRDefault="00481D54" w:rsidP="009B65F6">
            <w:pPr>
              <w:pStyle w:val="Contedodatabela"/>
              <w:snapToGrid w:val="0"/>
              <w:jc w:val="right"/>
              <w:rPr>
                <w:rStyle w:val="Fontepargpadro1"/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snapToGrid w:val="0"/>
              <w:jc w:val="right"/>
              <w:rPr>
                <w:rFonts w:ascii="Times New Roman" w:eastAsia="Calibri" w:hAnsi="Times New Roman" w:cs="Calibri"/>
                <w:b/>
                <w:bCs/>
              </w:rPr>
            </w:pPr>
            <w:r>
              <w:rPr>
                <w:rStyle w:val="Fontepargpadro1"/>
                <w:rFonts w:ascii="Times New Roman" w:eastAsia="Calibri" w:hAnsi="Times New Roman" w:cs="Calibri"/>
                <w:sz w:val="22"/>
                <w:szCs w:val="22"/>
              </w:rPr>
              <w:t>Porto Velho/RO,          de ......................... de 2018.</w:t>
            </w:r>
          </w:p>
          <w:p w:rsidR="00481D54" w:rsidRDefault="00481D54" w:rsidP="009B65F6">
            <w:pPr>
              <w:ind w:right="-57"/>
              <w:jc w:val="both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ind w:right="-57"/>
              <w:rPr>
                <w:rFonts w:ascii="Times New Roman" w:eastAsia="Calibri" w:hAnsi="Times New Roman" w:cs="Calibri"/>
                <w:b/>
                <w:bCs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2"/>
                <w:szCs w:val="22"/>
              </w:rPr>
              <w:t xml:space="preserve">Declaro que a aquisição dos materiais supracitados está contemplada no Plano de Desenvolvimento Institucional – PDI. </w:t>
            </w:r>
          </w:p>
          <w:p w:rsidR="00481D54" w:rsidRDefault="00481D54" w:rsidP="009B65F6">
            <w:pPr>
              <w:pStyle w:val="Contedodatabela"/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pStyle w:val="Contedodatabela"/>
              <w:jc w:val="center"/>
              <w:rPr>
                <w:rFonts w:ascii="Times New Roman" w:eastAsia="Calibri" w:hAnsi="Times New Roman" w:cs="Calibri"/>
                <w:b/>
                <w:bCs/>
              </w:rPr>
            </w:pPr>
          </w:p>
          <w:p w:rsidR="00481D54" w:rsidRDefault="00481D54" w:rsidP="009B65F6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Calibri"/>
                <w:i/>
              </w:rPr>
            </w:pPr>
            <w:r>
              <w:rPr>
                <w:rFonts w:ascii="Times New Roman" w:eastAsia="Calibri" w:hAnsi="Times New Roman" w:cs="Calibri"/>
                <w:b/>
                <w:i/>
                <w:sz w:val="22"/>
                <w:szCs w:val="22"/>
              </w:rPr>
              <w:t>_________________________________</w:t>
            </w:r>
          </w:p>
          <w:p w:rsidR="00481D54" w:rsidRDefault="00481D54" w:rsidP="009B65F6">
            <w:pPr>
              <w:tabs>
                <w:tab w:val="left" w:pos="1620"/>
              </w:tabs>
              <w:jc w:val="center"/>
              <w:rPr>
                <w:rStyle w:val="Fontepargpadro1"/>
                <w:rFonts w:ascii="Times New Roman" w:eastAsia="Calibri" w:hAnsi="Times New Roman" w:cs="Calibri"/>
                <w:b/>
                <w:i/>
              </w:rPr>
            </w:pPr>
            <w:r>
              <w:rPr>
                <w:rFonts w:ascii="Times New Roman" w:eastAsia="Calibri" w:hAnsi="Times New Roman" w:cs="Calibri"/>
                <w:i/>
                <w:sz w:val="22"/>
                <w:szCs w:val="22"/>
              </w:rPr>
              <w:t xml:space="preserve">Diretor de </w:t>
            </w:r>
            <w:r w:rsidR="00291E8B">
              <w:rPr>
                <w:rFonts w:ascii="Times New Roman" w:eastAsia="Calibri" w:hAnsi="Times New Roman" w:cs="Calibri"/>
                <w:i/>
                <w:sz w:val="22"/>
                <w:szCs w:val="22"/>
              </w:rPr>
              <w:t>xxxxxxxxxxx</w:t>
            </w:r>
          </w:p>
          <w:p w:rsidR="00481D54" w:rsidRDefault="00481D54" w:rsidP="009B65F6">
            <w:pPr>
              <w:tabs>
                <w:tab w:val="left" w:pos="1620"/>
              </w:tabs>
              <w:jc w:val="center"/>
            </w:pPr>
            <w:r>
              <w:rPr>
                <w:rStyle w:val="Fontepargpadro1"/>
                <w:rFonts w:ascii="Times New Roman" w:eastAsia="Calibri" w:hAnsi="Times New Roman" w:cs="Calibri"/>
                <w:b/>
                <w:i/>
                <w:sz w:val="22"/>
                <w:szCs w:val="22"/>
              </w:rPr>
              <w:t>Portaria xxxx/xxxx/xxxxxx</w:t>
            </w:r>
          </w:p>
          <w:p w:rsidR="00481D54" w:rsidRDefault="00481D54" w:rsidP="009B65F6">
            <w:pPr>
              <w:tabs>
                <w:tab w:val="left" w:pos="1620"/>
              </w:tabs>
              <w:jc w:val="center"/>
            </w:pPr>
          </w:p>
        </w:tc>
      </w:tr>
    </w:tbl>
    <w:p w:rsidR="00481D54" w:rsidRDefault="00481D54" w:rsidP="00481D54">
      <w:pPr>
        <w:rPr>
          <w:rFonts w:ascii="Times New Roman" w:eastAsia="Calibri" w:hAnsi="Times New Roman" w:cs="Calibri"/>
          <w:sz w:val="22"/>
          <w:szCs w:val="22"/>
        </w:rPr>
      </w:pPr>
    </w:p>
    <w:p w:rsidR="00E519F3" w:rsidRDefault="00E519F3"/>
    <w:sectPr w:rsidR="00E519F3" w:rsidSect="00481D54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92" w:rsidRDefault="004F7592" w:rsidP="00481D54">
      <w:r>
        <w:separator/>
      </w:r>
    </w:p>
  </w:endnote>
  <w:endnote w:type="continuationSeparator" w:id="1">
    <w:p w:rsidR="004F7592" w:rsidRDefault="004F7592" w:rsidP="0048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92" w:rsidRDefault="004F7592" w:rsidP="00481D54">
      <w:r>
        <w:separator/>
      </w:r>
    </w:p>
  </w:footnote>
  <w:footnote w:type="continuationSeparator" w:id="1">
    <w:p w:rsidR="004F7592" w:rsidRDefault="004F7592" w:rsidP="00481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54" w:rsidRDefault="00481D54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-30480</wp:posOffset>
          </wp:positionV>
          <wp:extent cx="551815" cy="427990"/>
          <wp:effectExtent l="0" t="0" r="63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81D54" w:rsidRDefault="00481D54">
    <w:pPr>
      <w:pStyle w:val="Cabealho"/>
    </w:pPr>
  </w:p>
  <w:p w:rsidR="00481D54" w:rsidRDefault="00481D54" w:rsidP="00481D54">
    <w:pPr>
      <w:jc w:val="center"/>
      <w:rPr>
        <w:rFonts w:ascii="Arial" w:hAnsi="Arial" w:cs="Arial"/>
      </w:rPr>
    </w:pPr>
  </w:p>
  <w:p w:rsidR="00481D54" w:rsidRDefault="00481D54" w:rsidP="00481D54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</w:rPr>
      <w:t>Ministério da Educação</w:t>
    </w:r>
  </w:p>
  <w:p w:rsidR="00481D54" w:rsidRDefault="00481D54" w:rsidP="00481D54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>Fundação Universidade Federal de Rondônia</w:t>
    </w:r>
  </w:p>
  <w:p w:rsidR="00481D54" w:rsidRDefault="00481D54" w:rsidP="00481D54">
    <w:pPr>
      <w:pStyle w:val="Cabealho"/>
      <w:jc w:val="center"/>
      <w:rPr>
        <w:rFonts w:ascii="Calibri" w:eastAsia="Calibri" w:hAnsi="Calibri" w:cs="Calibri"/>
        <w:b/>
      </w:rPr>
    </w:pPr>
    <w:r>
      <w:rPr>
        <w:rFonts w:ascii="Arial" w:hAnsi="Arial" w:cs="Arial"/>
        <w:sz w:val="20"/>
        <w:szCs w:val="20"/>
      </w:rPr>
      <w:t>Pró-Reitoria de Administração</w:t>
    </w:r>
  </w:p>
  <w:p w:rsidR="00481D54" w:rsidRDefault="00481D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1D54"/>
    <w:rsid w:val="00047D2F"/>
    <w:rsid w:val="00291E8B"/>
    <w:rsid w:val="00481D54"/>
    <w:rsid w:val="004F7592"/>
    <w:rsid w:val="008E437D"/>
    <w:rsid w:val="00AD79EE"/>
    <w:rsid w:val="00E519F3"/>
    <w:rsid w:val="00EE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D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1D54"/>
  </w:style>
  <w:style w:type="paragraph" w:styleId="Rodap">
    <w:name w:val="footer"/>
    <w:basedOn w:val="Normal"/>
    <w:link w:val="RodapChar"/>
    <w:uiPriority w:val="99"/>
    <w:unhideWhenUsed/>
    <w:rsid w:val="00481D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1D54"/>
  </w:style>
  <w:style w:type="paragraph" w:styleId="Textodebalo">
    <w:name w:val="Balloon Text"/>
    <w:basedOn w:val="Normal"/>
    <w:link w:val="TextodebaloChar"/>
    <w:uiPriority w:val="99"/>
    <w:semiHidden/>
    <w:unhideWhenUsed/>
    <w:rsid w:val="00481D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D54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481D54"/>
  </w:style>
  <w:style w:type="paragraph" w:customStyle="1" w:styleId="Contedodatabela">
    <w:name w:val="Conteúdo da tabela"/>
    <w:basedOn w:val="Normal"/>
    <w:rsid w:val="00481D5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D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1D54"/>
  </w:style>
  <w:style w:type="paragraph" w:styleId="Rodap">
    <w:name w:val="footer"/>
    <w:basedOn w:val="Normal"/>
    <w:link w:val="RodapChar"/>
    <w:uiPriority w:val="99"/>
    <w:unhideWhenUsed/>
    <w:rsid w:val="00481D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1D54"/>
  </w:style>
  <w:style w:type="paragraph" w:styleId="Textodebalo">
    <w:name w:val="Balloon Text"/>
    <w:basedOn w:val="Normal"/>
    <w:link w:val="TextodebaloChar"/>
    <w:uiPriority w:val="99"/>
    <w:semiHidden/>
    <w:unhideWhenUsed/>
    <w:rsid w:val="00481D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D54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481D54"/>
  </w:style>
  <w:style w:type="paragraph" w:customStyle="1" w:styleId="Contedodatabela">
    <w:name w:val="Conteúdo da tabela"/>
    <w:basedOn w:val="Normal"/>
    <w:rsid w:val="00481D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Apocalipse</dc:creator>
  <cp:lastModifiedBy>UNIR</cp:lastModifiedBy>
  <cp:revision>3</cp:revision>
  <dcterms:created xsi:type="dcterms:W3CDTF">2018-05-07T17:30:00Z</dcterms:created>
  <dcterms:modified xsi:type="dcterms:W3CDTF">2018-09-28T13:07:00Z</dcterms:modified>
</cp:coreProperties>
</file>